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3685"/>
      </w:tblGrid>
      <w:tr w:rsidR="0035018A" w:rsidTr="0035018A">
        <w:tc>
          <w:tcPr>
            <w:tcW w:w="6204" w:type="dxa"/>
          </w:tcPr>
          <w:p w:rsidR="0035018A" w:rsidRDefault="0035018A" w:rsidP="00350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35018A" w:rsidRDefault="0035018A" w:rsidP="0035018A">
            <w:pPr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Приложение 1</w:t>
            </w:r>
          </w:p>
        </w:tc>
      </w:tr>
      <w:tr w:rsidR="0035018A" w:rsidTr="0035018A">
        <w:tc>
          <w:tcPr>
            <w:tcW w:w="6204" w:type="dxa"/>
          </w:tcPr>
          <w:p w:rsidR="0035018A" w:rsidRDefault="0035018A" w:rsidP="00350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</w:tcPr>
          <w:p w:rsidR="0035018A" w:rsidRPr="0035018A" w:rsidRDefault="0035018A" w:rsidP="0035018A">
            <w:pPr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к решени</w:t>
            </w:r>
            <w:r>
              <w:rPr>
                <w:rFonts w:ascii="Times New Roman" w:hAnsi="Times New Roman" w:cs="Times New Roman"/>
              </w:rPr>
              <w:t xml:space="preserve">ю Смоленской районной Думы от </w:t>
            </w:r>
            <w:r w:rsidRPr="0035018A">
              <w:rPr>
                <w:rFonts w:ascii="Times New Roman" w:hAnsi="Times New Roman" w:cs="Times New Roman"/>
              </w:rPr>
              <w:t xml:space="preserve">марта 2022 г. №  </w:t>
            </w:r>
            <w:r>
              <w:rPr>
                <w:rFonts w:ascii="Times New Roman" w:hAnsi="Times New Roman" w:cs="Times New Roman"/>
              </w:rPr>
              <w:t>«</w:t>
            </w:r>
            <w:r w:rsidRPr="0035018A">
              <w:rPr>
                <w:rFonts w:ascii="Times New Roman" w:hAnsi="Times New Roman" w:cs="Times New Roman"/>
              </w:rPr>
              <w:t xml:space="preserve">Об утверждении проекта отчета об исполнении бюджета муниципального образования </w:t>
            </w:r>
            <w:r>
              <w:rPr>
                <w:rFonts w:ascii="Times New Roman" w:hAnsi="Times New Roman" w:cs="Times New Roman"/>
              </w:rPr>
              <w:t>«</w:t>
            </w:r>
            <w:r w:rsidRPr="0035018A">
              <w:rPr>
                <w:rFonts w:ascii="Times New Roman" w:hAnsi="Times New Roman" w:cs="Times New Roman"/>
              </w:rPr>
              <w:t>Смоленский район</w:t>
            </w:r>
            <w:r>
              <w:rPr>
                <w:rFonts w:ascii="Times New Roman" w:hAnsi="Times New Roman" w:cs="Times New Roman"/>
              </w:rPr>
              <w:t>»</w:t>
            </w:r>
            <w:r w:rsidRPr="0035018A">
              <w:rPr>
                <w:rFonts w:ascii="Times New Roman" w:hAnsi="Times New Roman" w:cs="Times New Roman"/>
              </w:rPr>
              <w:t xml:space="preserve"> Смоленской области за 2021</w:t>
            </w:r>
            <w:r>
              <w:rPr>
                <w:rFonts w:ascii="Times New Roman" w:hAnsi="Times New Roman" w:cs="Times New Roman"/>
              </w:rPr>
              <w:t xml:space="preserve"> год»</w:t>
            </w:r>
          </w:p>
        </w:tc>
      </w:tr>
    </w:tbl>
    <w:p w:rsidR="0035018A" w:rsidRDefault="0035018A" w:rsidP="0035018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5018A" w:rsidRDefault="0035018A" w:rsidP="0035018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5018A">
        <w:rPr>
          <w:rFonts w:ascii="Times New Roman" w:hAnsi="Times New Roman" w:cs="Times New Roman"/>
          <w:b/>
          <w:bCs/>
        </w:rPr>
        <w:t>Доходы бюджета муниципального образования «Смоленский район» Смоленской области</w:t>
      </w:r>
    </w:p>
    <w:p w:rsidR="0035018A" w:rsidRDefault="0035018A" w:rsidP="0035018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5018A">
        <w:rPr>
          <w:rFonts w:ascii="Times New Roman" w:hAnsi="Times New Roman" w:cs="Times New Roman"/>
          <w:b/>
          <w:bCs/>
        </w:rPr>
        <w:t xml:space="preserve"> за 2021 год</w:t>
      </w:r>
    </w:p>
    <w:p w:rsidR="0035018A" w:rsidRDefault="0035018A" w:rsidP="0035018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5018A">
        <w:rPr>
          <w:rFonts w:ascii="Times New Roman" w:hAnsi="Times New Roman" w:cs="Times New Roman"/>
        </w:rPr>
        <w:t>тыс. руб</w:t>
      </w:r>
      <w:r>
        <w:rPr>
          <w:rFonts w:ascii="Times New Roman" w:hAnsi="Times New Roman" w:cs="Times New Roman"/>
        </w:rPr>
        <w:t>.</w:t>
      </w:r>
    </w:p>
    <w:tbl>
      <w:tblPr>
        <w:tblW w:w="979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2552"/>
        <w:gridCol w:w="1276"/>
      </w:tblGrid>
      <w:tr w:rsidR="0035018A" w:rsidRPr="0035018A" w:rsidTr="0035018A">
        <w:trPr>
          <w:trHeight w:val="253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8A" w:rsidRPr="0035018A" w:rsidRDefault="0035018A" w:rsidP="003501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Исполнено</w:t>
            </w:r>
          </w:p>
        </w:tc>
      </w:tr>
      <w:tr w:rsidR="0035018A" w:rsidRPr="0035018A" w:rsidTr="0035018A">
        <w:trPr>
          <w:trHeight w:val="253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Федеральная служба по надзору в сфере природопользования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048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4 294,9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00011201010010000120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419,4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Плата за сбросы загрязняющих веществ в водные объекты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00011201030010000120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235,9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Плата за размещение отходов производства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00011201041010000120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3 282,8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Плата за размещение твердых коммунальных отходов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00011201042010000120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346,8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00011610123010000140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10,0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Федеральное казначейство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11 919,5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00010302231010000110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5 502,7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5018A">
              <w:rPr>
                <w:rFonts w:ascii="Times New Roman" w:hAnsi="Times New Roman" w:cs="Times New Roman"/>
              </w:rPr>
              <w:t>инжекторных</w:t>
            </w:r>
            <w:proofErr w:type="spellEnd"/>
            <w:r w:rsidRPr="0035018A">
              <w:rPr>
                <w:rFonts w:ascii="Times New Roman" w:hAnsi="Times New Roman" w:cs="Times New Roman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00010302241010000110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38,7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00010302251010000110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7 316,4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</w:t>
            </w:r>
            <w:r w:rsidRPr="0035018A">
              <w:rPr>
                <w:rFonts w:ascii="Times New Roman" w:hAnsi="Times New Roman" w:cs="Times New Roman"/>
              </w:rPr>
              <w:lastRenderedPageBreak/>
              <w:t>бюджете в целях формирования дорожных фондов субъектов Российской Федерации)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00010302261010000110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-938,4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lastRenderedPageBreak/>
              <w:t>Федеральная налоговая служба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182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281 157,0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00010102010010000110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237 163,9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00010102020010000110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3 620,4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00010102030010000110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2 576,9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2271 Налогового кодекса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00010102040010000110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1 344,9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Налог на доходы физических лиц части суммы налога, превышающей 650 000 рублей, относящейся к части налоговой базы, превышающей 5 000 000 рублей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00010102080010000110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4 215,3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00010501011010000110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7 442,3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00010501021010000110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10 155,5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00010502010020000110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2 853,3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00010502020020000110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-3,5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00010503010010000110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3 737,4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00010504020020000110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3 206,2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Налог на добычу общераспространенных полезных ископаемых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00010701020010000110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4 677,0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00010803010010000110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158,2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00011610129010000140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9,4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Министерство внутренних дел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188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5,6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</w:t>
            </w:r>
            <w:r w:rsidRPr="0035018A">
              <w:rPr>
                <w:rFonts w:ascii="Times New Roman" w:hAnsi="Times New Roman" w:cs="Times New Roman"/>
              </w:rPr>
              <w:lastRenderedPageBreak/>
              <w:t>муниципального образования по нормативам, действующим до 1 января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00011610123010000140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5,6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Департамент Смоленской области по образованию и науке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51,1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00011601053010000140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00011601063010000140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24,6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00011601073010000140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0,9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00011601113010000140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00011601193010000140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00011601203010000140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21,3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Главное управление ветеринарии Смоленской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00011610123010000140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Департамент Смоленской области по охране, контролю и регулированию использования лесного хозяйства, объектов животного мира и среды их обитания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82000000000000000000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1 987,4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00011610123010000140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</w:t>
            </w:r>
            <w:r w:rsidRPr="0035018A">
              <w:rPr>
                <w:rFonts w:ascii="Times New Roman" w:hAnsi="Times New Roman" w:cs="Times New Roman"/>
              </w:rPr>
              <w:lastRenderedPageBreak/>
              <w:t>территориях), подлежащие зачислению в бюджет муниципального образования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00011611050010000140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1 987,4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lastRenderedPageBreak/>
              <w:t>Служба по обеспечению деятельности мировых судей Смоленской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821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692,3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00011601053010000140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9,0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00011601063010000140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35,0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00011601073010000140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28,7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00011601083010000140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10,0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00011601093010000140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20,0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00011601103010000140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00011601133010000140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00011601143010000140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58,3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</w:t>
            </w:r>
            <w:r w:rsidRPr="0035018A">
              <w:rPr>
                <w:rFonts w:ascii="Times New Roman" w:hAnsi="Times New Roman" w:cs="Times New Roman"/>
              </w:rPr>
              <w:lastRenderedPageBreak/>
              <w:t>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00011601153010000140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15,7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00011601173010000140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00011601193010000140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114,6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00011601203010000140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395,5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00011601213010000140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5018A">
              <w:rPr>
                <w:rFonts w:ascii="Times New Roman" w:hAnsi="Times New Roman" w:cs="Times New Roman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00011601333010000140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</w:rPr>
              <w:t>«Смоленский район»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910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112 282,0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00011302995050000130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154,1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00011607090050000140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467,8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00011610123010000140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118,2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00011701050050000180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00020225497050000150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1 148,5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субсидии бюджетам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00020229999050000150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74 270,0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35018A">
              <w:rPr>
                <w:rFonts w:ascii="Times New Roman" w:hAnsi="Times New Roman" w:cs="Times New Roman"/>
              </w:rPr>
              <w:lastRenderedPageBreak/>
              <w:t>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00020230024050000150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33 796,5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00020235120050000150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00020235469050000150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750,6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00020235930050000150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1 576,2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00020249999050000150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Смоленская районная Дума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359,8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00020240014050000150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359,8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 xml:space="preserve">финансовое управление Администрации 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 w:rsidRPr="0035018A">
              <w:rPr>
                <w:rFonts w:ascii="Times New Roman" w:hAnsi="Times New Roman" w:cs="Times New Roman"/>
                <w:b/>
                <w:bCs/>
              </w:rPr>
              <w:t>Смоленский район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  <w:r w:rsidRPr="0035018A">
              <w:rPr>
                <w:rFonts w:ascii="Times New Roman" w:hAnsi="Times New Roman" w:cs="Times New Roman"/>
                <w:b/>
                <w:bCs/>
              </w:rPr>
              <w:t xml:space="preserve"> Смоленской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912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111 091,5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00011610100050000140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57,7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00011701050050000180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00020215001050000150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90 095,9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дотации бюджетам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00020219999050000150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393,2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00020230024050000150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19 953,7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00020240014050000150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236,0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00020249999050000150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355,0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5018A">
              <w:rPr>
                <w:rFonts w:ascii="Times New Roman" w:hAnsi="Times New Roman" w:cs="Times New Roman"/>
              </w:rPr>
              <w:t>начисленных на излишне взысканные суммы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00020805000050000150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 xml:space="preserve">отдел по культуре, туризму и спорту Администрации 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 w:rsidRPr="0035018A">
              <w:rPr>
                <w:rFonts w:ascii="Times New Roman" w:hAnsi="Times New Roman" w:cs="Times New Roman"/>
                <w:b/>
                <w:bCs/>
              </w:rPr>
              <w:t>Смоленский район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  <w:r w:rsidRPr="0035018A">
              <w:rPr>
                <w:rFonts w:ascii="Times New Roman" w:hAnsi="Times New Roman" w:cs="Times New Roman"/>
                <w:b/>
                <w:bCs/>
              </w:rPr>
              <w:t xml:space="preserve"> Смоленской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914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13 468,7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00011607090050000140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538,4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00011701050050000180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00020225467050000150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1 343,3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00020225519050000150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1 749,6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00020225576050000150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2 323,2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субсидии бюджетам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00020229999050000150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914,2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00020249999050000150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6 600,0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 xml:space="preserve">Комитет по образованию Администрации муниципального образования </w:t>
            </w:r>
            <w:r>
              <w:rPr>
                <w:rFonts w:ascii="Times New Roman" w:hAnsi="Times New Roman" w:cs="Times New Roman"/>
                <w:b/>
                <w:bCs/>
              </w:rPr>
              <w:t>«</w:t>
            </w:r>
            <w:r w:rsidRPr="0035018A">
              <w:rPr>
                <w:rFonts w:ascii="Times New Roman" w:hAnsi="Times New Roman" w:cs="Times New Roman"/>
                <w:b/>
                <w:bCs/>
              </w:rPr>
              <w:t>Смоленский район</w:t>
            </w:r>
            <w:r>
              <w:rPr>
                <w:rFonts w:ascii="Times New Roman" w:hAnsi="Times New Roman" w:cs="Times New Roman"/>
                <w:b/>
                <w:bCs/>
              </w:rPr>
              <w:t>»</w:t>
            </w:r>
            <w:r w:rsidRPr="0035018A">
              <w:rPr>
                <w:rFonts w:ascii="Times New Roman" w:hAnsi="Times New Roman" w:cs="Times New Roman"/>
                <w:b/>
                <w:bCs/>
              </w:rPr>
              <w:t xml:space="preserve"> Смоленской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915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438 086,4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00011302995050000130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21,0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00011607090050000140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27,1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00011701050050000180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 xml:space="preserve">Субсидии бюджетам муниципальных районов на создание и обеспечение функционирования центров образования </w:t>
            </w:r>
            <w:proofErr w:type="gramStart"/>
            <w:r w:rsidRPr="0035018A">
              <w:rPr>
                <w:rFonts w:ascii="Times New Roman" w:hAnsi="Times New Roman" w:cs="Times New Roman"/>
              </w:rPr>
              <w:t>естественно-научной</w:t>
            </w:r>
            <w:proofErr w:type="gramEnd"/>
            <w:r w:rsidRPr="0035018A">
              <w:rPr>
                <w:rFonts w:ascii="Times New Roman" w:hAnsi="Times New Roman" w:cs="Times New Roman"/>
              </w:rPr>
              <w:t xml:space="preserve">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00020225169050000150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6 730,3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00020225304050000150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18 035,0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субсидии бюджетам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00020229999050000150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1 859,9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00020230024050000150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383 549,5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00020235303050000150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20 564,3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00020249999050000150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7 300,0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00021805010050000150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343,1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00021960010050000150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-343,6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Комитет по управлению муниципальным имуществом Администрации муниципального образования "Смоленский район" Смоленской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91700000000000000000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44 236,0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00010807150010000110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</w:t>
            </w:r>
            <w:r w:rsidRPr="0035018A">
              <w:rPr>
                <w:rFonts w:ascii="Times New Roman" w:hAnsi="Times New Roman" w:cs="Times New Roman"/>
              </w:rPr>
              <w:lastRenderedPageBreak/>
              <w:t>муниципальным районам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00011101050050000120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590,5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00011105013050000120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15 105,9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00011105035050000120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1 248,0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00011109045050000120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25,0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00011402053050000410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44,0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00011406013050000430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27 222,6</w:t>
            </w:r>
          </w:p>
        </w:tc>
      </w:tr>
      <w:tr w:rsidR="0035018A" w:rsidRPr="0035018A" w:rsidTr="0035018A">
        <w:trPr>
          <w:trHeight w:val="2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8A" w:rsidRPr="0035018A" w:rsidRDefault="0035018A" w:rsidP="0035018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35018A">
              <w:rPr>
                <w:rFonts w:ascii="Times New Roman" w:hAnsi="Times New Roman" w:cs="Times New Roman"/>
              </w:rPr>
              <w:t>00011701050050000180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018A" w:rsidRPr="0035018A" w:rsidTr="0035018A">
        <w:trPr>
          <w:trHeight w:val="20"/>
        </w:trPr>
        <w:tc>
          <w:tcPr>
            <w:tcW w:w="8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ИТОГО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5018A" w:rsidRPr="0035018A" w:rsidRDefault="0035018A" w:rsidP="0035018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5018A">
              <w:rPr>
                <w:rFonts w:ascii="Times New Roman" w:hAnsi="Times New Roman" w:cs="Times New Roman"/>
                <w:b/>
                <w:bCs/>
              </w:rPr>
              <w:t>1 019 632,1</w:t>
            </w:r>
          </w:p>
        </w:tc>
      </w:tr>
    </w:tbl>
    <w:p w:rsidR="0035018A" w:rsidRPr="0035018A" w:rsidRDefault="0035018A" w:rsidP="0035018A">
      <w:pPr>
        <w:spacing w:after="0" w:line="240" w:lineRule="auto"/>
        <w:jc w:val="right"/>
        <w:rPr>
          <w:rFonts w:ascii="Times New Roman" w:hAnsi="Times New Roman" w:cs="Times New Roman"/>
        </w:rPr>
      </w:pPr>
      <w:bookmarkStart w:id="0" w:name="_GoBack"/>
      <w:bookmarkEnd w:id="0"/>
    </w:p>
    <w:sectPr w:rsidR="0035018A" w:rsidRPr="0035018A" w:rsidSect="0035018A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18A" w:rsidRDefault="0035018A" w:rsidP="0035018A">
      <w:pPr>
        <w:spacing w:after="0" w:line="240" w:lineRule="auto"/>
      </w:pPr>
      <w:r>
        <w:separator/>
      </w:r>
    </w:p>
  </w:endnote>
  <w:endnote w:type="continuationSeparator" w:id="0">
    <w:p w:rsidR="0035018A" w:rsidRDefault="0035018A" w:rsidP="00350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18A" w:rsidRDefault="0035018A" w:rsidP="0035018A">
      <w:pPr>
        <w:spacing w:after="0" w:line="240" w:lineRule="auto"/>
      </w:pPr>
      <w:r>
        <w:separator/>
      </w:r>
    </w:p>
  </w:footnote>
  <w:footnote w:type="continuationSeparator" w:id="0">
    <w:p w:rsidR="0035018A" w:rsidRDefault="0035018A" w:rsidP="003501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383"/>
    <w:rsid w:val="00233EBA"/>
    <w:rsid w:val="0035018A"/>
    <w:rsid w:val="009046E1"/>
    <w:rsid w:val="009764AA"/>
    <w:rsid w:val="00E55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3EBA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233EBA"/>
    <w:p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3EBA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33EBA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table" w:styleId="a3">
    <w:name w:val="Table Grid"/>
    <w:basedOn w:val="a1"/>
    <w:uiPriority w:val="59"/>
    <w:rsid w:val="00350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33EBA"/>
    <w:pPr>
      <w:keepNext/>
      <w:keepLines/>
      <w:spacing w:after="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rsid w:val="00233EBA"/>
    <w:pPr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3EBA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33EBA"/>
    <w:rPr>
      <w:rFonts w:ascii="Times New Roman" w:eastAsia="Times New Roman" w:hAnsi="Times New Roman" w:cs="Times New Roman"/>
      <w:b/>
      <w:bCs/>
      <w:sz w:val="28"/>
      <w:szCs w:val="36"/>
      <w:lang w:eastAsia="ru-RU"/>
    </w:rPr>
  </w:style>
  <w:style w:type="table" w:styleId="a3">
    <w:name w:val="Table Grid"/>
    <w:basedOn w:val="a1"/>
    <w:uiPriority w:val="59"/>
    <w:rsid w:val="003501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3264</Words>
  <Characters>18605</Characters>
  <Application>Microsoft Office Word</Application>
  <DocSecurity>0</DocSecurity>
  <Lines>155</Lines>
  <Paragraphs>43</Paragraphs>
  <ScaleCrop>false</ScaleCrop>
  <Company/>
  <LinksUpToDate>false</LinksUpToDate>
  <CharactersWithSpaces>21826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2</cp:revision>
  <dcterms:created xsi:type="dcterms:W3CDTF">2022-02-17T12:15:00Z</dcterms:created>
  <dcterms:modified xsi:type="dcterms:W3CDTF">2022-02-17T12:27:00Z</dcterms:modified>
</cp:coreProperties>
</file>